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4588" w14:textId="75223859" w:rsidR="008D0E4A" w:rsidRDefault="00A62847" w:rsidP="008D0E4A">
      <w:r>
        <w:rPr>
          <w:noProof/>
        </w:rPr>
        <w:drawing>
          <wp:anchor distT="0" distB="0" distL="114300" distR="114300" simplePos="0" relativeHeight="251658240" behindDoc="0" locked="0" layoutInCell="1" allowOverlap="1" wp14:anchorId="0EE5C51B" wp14:editId="0168F200">
            <wp:simplePos x="0" y="0"/>
            <wp:positionH relativeFrom="margin">
              <wp:align>center</wp:align>
            </wp:positionH>
            <wp:positionV relativeFrom="margin">
              <wp:posOffset>-85725</wp:posOffset>
            </wp:positionV>
            <wp:extent cx="1935480" cy="923925"/>
            <wp:effectExtent l="0" t="0" r="7620"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48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1E3B9" w14:textId="6076ECA1" w:rsidR="00A62847" w:rsidRDefault="00A62847" w:rsidP="00A62847">
      <w:pPr>
        <w:jc w:val="center"/>
        <w:rPr>
          <w:rFonts w:ascii="Avenir Next LT Pro" w:hAnsi="Avenir Next LT Pro" w:cs="Aharoni"/>
          <w:b/>
          <w:bCs/>
          <w:sz w:val="36"/>
          <w:szCs w:val="36"/>
        </w:rPr>
      </w:pPr>
    </w:p>
    <w:p w14:paraId="4D60D439" w14:textId="77777777" w:rsidR="00A62847" w:rsidRDefault="00A62847" w:rsidP="00A62847">
      <w:pPr>
        <w:jc w:val="center"/>
        <w:rPr>
          <w:rFonts w:ascii="Avenir Next LT Pro" w:hAnsi="Avenir Next LT Pro" w:cs="Aharoni"/>
          <w:b/>
          <w:bCs/>
          <w:sz w:val="36"/>
          <w:szCs w:val="36"/>
        </w:rPr>
      </w:pPr>
    </w:p>
    <w:p w14:paraId="64F2F764" w14:textId="131C51FC" w:rsidR="008D0E4A" w:rsidRDefault="008D0E4A" w:rsidP="00A62847">
      <w:pPr>
        <w:jc w:val="center"/>
        <w:rPr>
          <w:rFonts w:ascii="Avenir Next LT Pro" w:hAnsi="Avenir Next LT Pro" w:cs="Aharoni"/>
          <w:b/>
          <w:bCs/>
          <w:sz w:val="36"/>
          <w:szCs w:val="36"/>
        </w:rPr>
      </w:pPr>
      <w:r>
        <w:rPr>
          <w:rFonts w:ascii="Avenir Next LT Pro" w:hAnsi="Avenir Next LT Pro" w:cs="Aharoni"/>
          <w:b/>
          <w:bCs/>
          <w:sz w:val="36"/>
          <w:szCs w:val="36"/>
        </w:rPr>
        <w:t>GUARANTOR APPLICATION</w:t>
      </w:r>
    </w:p>
    <w:p w14:paraId="3BD71CBF" w14:textId="5EF50055" w:rsidR="00D14674" w:rsidRPr="00D14674" w:rsidRDefault="00D14674" w:rsidP="00D14674">
      <w:pPr>
        <w:rPr>
          <w:rFonts w:ascii="Avenir Next LT Pro" w:hAnsi="Avenir Next LT Pro" w:cstheme="minorHAnsi"/>
        </w:rPr>
      </w:pPr>
      <w:r w:rsidRPr="00D14674">
        <w:rPr>
          <w:rFonts w:ascii="Avenir Next LT Pro" w:hAnsi="Avenir Next LT Pro" w:cstheme="minorHAnsi"/>
        </w:rPr>
        <w:t>A Guarantor is a third party who agrees to pay rent if the tenant(s) do not pay it and meet any other obligation that the Tenant fails to meet. The Landlord can take legal action to recover from a guarantor all payments of rent, any other obligations under a tenancy Agreement, and any other payments due to the landlord which the Tenant is required to pay under the agreement.</w:t>
      </w:r>
      <w:r w:rsidR="00A62847">
        <w:rPr>
          <w:rFonts w:ascii="Avenir Next LT Pro" w:hAnsi="Avenir Next LT Pro" w:cstheme="minorHAnsi"/>
        </w:rPr>
        <w:t xml:space="preserve"> </w:t>
      </w:r>
    </w:p>
    <w:p w14:paraId="04EBE562" w14:textId="4513029B" w:rsidR="00D14674" w:rsidRDefault="00D14674" w:rsidP="00A62847">
      <w:pPr>
        <w:autoSpaceDE w:val="0"/>
        <w:autoSpaceDN w:val="0"/>
        <w:adjustRightInd w:val="0"/>
        <w:rPr>
          <w:rFonts w:ascii="Avenir Next LT Pro" w:eastAsiaTheme="minorEastAsia" w:hAnsi="Avenir Next LT Pro"/>
          <w:noProof/>
          <w:lang w:eastAsia="en-GB"/>
        </w:rPr>
      </w:pPr>
      <w:r w:rsidRPr="00D14674">
        <w:rPr>
          <w:rFonts w:ascii="Avenir Next LT Pro" w:eastAsiaTheme="minorEastAsia" w:hAnsi="Avenir Next LT Pro"/>
          <w:noProof/>
          <w:lang w:eastAsia="en-GB"/>
        </w:rPr>
        <w:t xml:space="preserve">You should complete this </w:t>
      </w:r>
      <w:r w:rsidR="00FE2E7D">
        <w:rPr>
          <w:rFonts w:ascii="Avenir Next LT Pro" w:eastAsiaTheme="minorEastAsia" w:hAnsi="Avenir Next LT Pro"/>
          <w:noProof/>
          <w:lang w:eastAsia="en-GB"/>
        </w:rPr>
        <w:t xml:space="preserve">application form </w:t>
      </w:r>
      <w:r w:rsidRPr="00D14674">
        <w:rPr>
          <w:rFonts w:ascii="Avenir Next LT Pro" w:eastAsiaTheme="minorEastAsia" w:hAnsi="Avenir Next LT Pro"/>
          <w:noProof/>
          <w:lang w:eastAsia="en-GB"/>
        </w:rPr>
        <w:t>openly and honestly as during our verification process, you will be required to evidence of the information that you have provided. This will can include reference</w:t>
      </w:r>
      <w:r>
        <w:rPr>
          <w:rFonts w:ascii="Avenir Next LT Pro" w:eastAsiaTheme="minorEastAsia" w:hAnsi="Avenir Next LT Pro"/>
          <w:noProof/>
          <w:lang w:eastAsia="en-GB"/>
        </w:rPr>
        <w:t>s</w:t>
      </w:r>
      <w:r w:rsidRPr="00D14674">
        <w:rPr>
          <w:rFonts w:ascii="Avenir Next LT Pro" w:eastAsiaTheme="minorEastAsia" w:hAnsi="Avenir Next LT Pro"/>
          <w:noProof/>
          <w:lang w:eastAsia="en-GB"/>
        </w:rPr>
        <w:t xml:space="preserve"> checks</w:t>
      </w:r>
      <w:r>
        <w:rPr>
          <w:rFonts w:ascii="Avenir Next LT Pro" w:eastAsiaTheme="minorEastAsia" w:hAnsi="Avenir Next LT Pro"/>
          <w:noProof/>
          <w:lang w:eastAsia="en-GB"/>
        </w:rPr>
        <w:t xml:space="preserve">, </w:t>
      </w:r>
      <w:r w:rsidRPr="00D14674">
        <w:rPr>
          <w:rFonts w:ascii="Avenir Next LT Pro" w:eastAsiaTheme="minorEastAsia" w:hAnsi="Avenir Next LT Pro"/>
          <w:noProof/>
          <w:lang w:eastAsia="en-GB"/>
        </w:rPr>
        <w:t>as well as a credit search, proof of your address, proof of your income</w:t>
      </w:r>
      <w:r>
        <w:rPr>
          <w:rFonts w:ascii="Avenir Next LT Pro" w:eastAsiaTheme="minorEastAsia" w:hAnsi="Avenir Next LT Pro"/>
          <w:noProof/>
          <w:lang w:eastAsia="en-GB"/>
        </w:rPr>
        <w:t>/savings</w:t>
      </w:r>
      <w:r w:rsidRPr="00D14674">
        <w:rPr>
          <w:rFonts w:ascii="Avenir Next LT Pro" w:eastAsiaTheme="minorEastAsia" w:hAnsi="Avenir Next LT Pro"/>
          <w:noProof/>
          <w:lang w:eastAsia="en-GB"/>
        </w:rPr>
        <w:t xml:space="preserve"> and other background checks.</w:t>
      </w:r>
    </w:p>
    <w:p w14:paraId="0557C96E" w14:textId="77777777" w:rsidR="00A62847" w:rsidRPr="00A62847" w:rsidRDefault="00A62847" w:rsidP="00A62847">
      <w:pPr>
        <w:autoSpaceDE w:val="0"/>
        <w:autoSpaceDN w:val="0"/>
        <w:adjustRightInd w:val="0"/>
        <w:rPr>
          <w:rFonts w:ascii="Avenir Next LT Pro" w:eastAsiaTheme="minorEastAsia" w:hAnsi="Avenir Next LT Pro"/>
          <w:noProof/>
          <w:lang w:eastAsia="en-GB"/>
        </w:rPr>
      </w:pPr>
    </w:p>
    <w:tbl>
      <w:tblPr>
        <w:tblStyle w:val="TableGrid"/>
        <w:tblW w:w="0" w:type="auto"/>
        <w:tblLook w:val="04A0" w:firstRow="1" w:lastRow="0" w:firstColumn="1" w:lastColumn="0" w:noHBand="0" w:noVBand="1"/>
      </w:tblPr>
      <w:tblGrid>
        <w:gridCol w:w="3539"/>
        <w:gridCol w:w="6804"/>
      </w:tblGrid>
      <w:tr w:rsidR="008D0E4A" w:rsidRPr="00D14674" w14:paraId="7111804A" w14:textId="77777777" w:rsidTr="00A62847">
        <w:trPr>
          <w:trHeight w:val="567"/>
        </w:trPr>
        <w:tc>
          <w:tcPr>
            <w:tcW w:w="3539" w:type="dxa"/>
            <w:vAlign w:val="center"/>
          </w:tcPr>
          <w:p w14:paraId="5E055982" w14:textId="1CF9A1E9" w:rsidR="008D0E4A" w:rsidRPr="00D14674" w:rsidRDefault="008D0E4A" w:rsidP="00EF7316">
            <w:pPr>
              <w:rPr>
                <w:rFonts w:ascii="Avenir Next LT Pro" w:hAnsi="Avenir Next LT Pro" w:cs="Aharoni"/>
              </w:rPr>
            </w:pPr>
            <w:r w:rsidRPr="00D14674">
              <w:rPr>
                <w:rFonts w:ascii="Avenir Next LT Pro" w:hAnsi="Avenir Next LT Pro" w:cs="Aharoni"/>
              </w:rPr>
              <w:t>Property the applicant is applying for</w:t>
            </w:r>
          </w:p>
        </w:tc>
        <w:tc>
          <w:tcPr>
            <w:tcW w:w="6804" w:type="dxa"/>
            <w:vAlign w:val="center"/>
          </w:tcPr>
          <w:p w14:paraId="0E47BC5A" w14:textId="77777777" w:rsidR="008D0E4A" w:rsidRPr="00D14674" w:rsidRDefault="008D0E4A" w:rsidP="00EF7316">
            <w:pPr>
              <w:rPr>
                <w:rFonts w:ascii="Avenir Next LT Pro" w:hAnsi="Avenir Next LT Pro" w:cs="Aharoni"/>
              </w:rPr>
            </w:pPr>
          </w:p>
        </w:tc>
      </w:tr>
      <w:tr w:rsidR="008D0E4A" w:rsidRPr="00D14674" w14:paraId="554F572D" w14:textId="77777777" w:rsidTr="00A62847">
        <w:trPr>
          <w:trHeight w:val="567"/>
        </w:trPr>
        <w:tc>
          <w:tcPr>
            <w:tcW w:w="3539" w:type="dxa"/>
            <w:vAlign w:val="center"/>
          </w:tcPr>
          <w:p w14:paraId="567638CA" w14:textId="360D71A6" w:rsidR="008D0E4A" w:rsidRPr="00D14674" w:rsidRDefault="008D0E4A" w:rsidP="00EF7316">
            <w:pPr>
              <w:rPr>
                <w:rFonts w:ascii="Avenir Next LT Pro" w:hAnsi="Avenir Next LT Pro" w:cs="Aharoni"/>
              </w:rPr>
            </w:pPr>
            <w:r w:rsidRPr="00D14674">
              <w:rPr>
                <w:rFonts w:ascii="Avenir Next LT Pro" w:hAnsi="Avenir Next LT Pro" w:cs="Aharoni"/>
              </w:rPr>
              <w:t>Name</w:t>
            </w:r>
            <w:r w:rsidR="000F732B" w:rsidRPr="00D14674">
              <w:rPr>
                <w:rFonts w:ascii="Avenir Next LT Pro" w:hAnsi="Avenir Next LT Pro" w:cs="Aharoni"/>
              </w:rPr>
              <w:t>(s)</w:t>
            </w:r>
            <w:r w:rsidRPr="00D14674">
              <w:rPr>
                <w:rFonts w:ascii="Avenir Next LT Pro" w:hAnsi="Avenir Next LT Pro" w:cs="Aharoni"/>
              </w:rPr>
              <w:t xml:space="preserve"> of the applicant</w:t>
            </w:r>
            <w:r w:rsidR="003B3CF6" w:rsidRPr="00D14674">
              <w:rPr>
                <w:rFonts w:ascii="Avenir Next LT Pro" w:hAnsi="Avenir Next LT Pro" w:cs="Aharoni"/>
              </w:rPr>
              <w:t>(s)</w:t>
            </w:r>
            <w:r w:rsidRPr="00D14674">
              <w:rPr>
                <w:rFonts w:ascii="Avenir Next LT Pro" w:hAnsi="Avenir Next LT Pro" w:cs="Aharoni"/>
              </w:rPr>
              <w:t xml:space="preserve"> (future tenant) </w:t>
            </w:r>
          </w:p>
        </w:tc>
        <w:tc>
          <w:tcPr>
            <w:tcW w:w="6804" w:type="dxa"/>
            <w:vAlign w:val="center"/>
          </w:tcPr>
          <w:p w14:paraId="106D89E2" w14:textId="77777777" w:rsidR="008D0E4A" w:rsidRPr="00D14674" w:rsidRDefault="008D0E4A" w:rsidP="00EF7316">
            <w:pPr>
              <w:rPr>
                <w:rFonts w:ascii="Avenir Next LT Pro" w:hAnsi="Avenir Next LT Pro" w:cs="Aharoni"/>
              </w:rPr>
            </w:pPr>
          </w:p>
        </w:tc>
      </w:tr>
    </w:tbl>
    <w:p w14:paraId="4E37DABE" w14:textId="2572453F" w:rsidR="008D0E4A" w:rsidRPr="00D14674" w:rsidRDefault="008D0E4A" w:rsidP="008D0E4A">
      <w:pPr>
        <w:rPr>
          <w:rFonts w:ascii="Avenir Next LT Pro" w:hAnsi="Avenir Next LT Pro" w:cstheme="minorHAnsi"/>
        </w:rPr>
      </w:pPr>
    </w:p>
    <w:tbl>
      <w:tblPr>
        <w:tblStyle w:val="TableGrid"/>
        <w:tblW w:w="0" w:type="auto"/>
        <w:tblLook w:val="04A0" w:firstRow="1" w:lastRow="0" w:firstColumn="1" w:lastColumn="0" w:noHBand="0" w:noVBand="1"/>
      </w:tblPr>
      <w:tblGrid>
        <w:gridCol w:w="2122"/>
        <w:gridCol w:w="8221"/>
      </w:tblGrid>
      <w:tr w:rsidR="008D0E4A" w:rsidRPr="00D14674" w14:paraId="32E2058E" w14:textId="77777777" w:rsidTr="00A62847">
        <w:trPr>
          <w:trHeight w:val="567"/>
        </w:trPr>
        <w:tc>
          <w:tcPr>
            <w:tcW w:w="2122" w:type="dxa"/>
            <w:vAlign w:val="center"/>
          </w:tcPr>
          <w:p w14:paraId="31A074F0" w14:textId="77777777" w:rsidR="008D0E4A" w:rsidRPr="00D14674" w:rsidRDefault="008D0E4A" w:rsidP="00EF7316">
            <w:pPr>
              <w:rPr>
                <w:rFonts w:ascii="Avenir Next LT Pro" w:hAnsi="Avenir Next LT Pro" w:cs="Aharoni"/>
              </w:rPr>
            </w:pPr>
            <w:r w:rsidRPr="00D14674">
              <w:rPr>
                <w:rFonts w:ascii="Avenir Next LT Pro" w:hAnsi="Avenir Next LT Pro" w:cs="Aharoni"/>
              </w:rPr>
              <w:t>Name</w:t>
            </w:r>
          </w:p>
        </w:tc>
        <w:tc>
          <w:tcPr>
            <w:tcW w:w="8221" w:type="dxa"/>
            <w:vAlign w:val="center"/>
          </w:tcPr>
          <w:p w14:paraId="73B2F15A" w14:textId="77777777" w:rsidR="008D0E4A" w:rsidRPr="00D14674" w:rsidRDefault="008D0E4A" w:rsidP="00EF7316">
            <w:pPr>
              <w:rPr>
                <w:rFonts w:ascii="Avenir Next LT Pro" w:hAnsi="Avenir Next LT Pro" w:cs="Aharoni"/>
              </w:rPr>
            </w:pPr>
          </w:p>
        </w:tc>
      </w:tr>
      <w:tr w:rsidR="008D0E4A" w:rsidRPr="00D14674" w14:paraId="0BE15B3A" w14:textId="77777777" w:rsidTr="00A62847">
        <w:trPr>
          <w:trHeight w:val="567"/>
        </w:trPr>
        <w:tc>
          <w:tcPr>
            <w:tcW w:w="2122" w:type="dxa"/>
            <w:vAlign w:val="center"/>
          </w:tcPr>
          <w:p w14:paraId="23FBD5CE" w14:textId="77777777" w:rsidR="008D0E4A" w:rsidRPr="00D14674" w:rsidRDefault="008D0E4A" w:rsidP="00EF7316">
            <w:pPr>
              <w:rPr>
                <w:rFonts w:ascii="Avenir Next LT Pro" w:hAnsi="Avenir Next LT Pro" w:cs="Aharoni"/>
              </w:rPr>
            </w:pPr>
            <w:r w:rsidRPr="00D14674">
              <w:rPr>
                <w:rFonts w:ascii="Avenir Next LT Pro" w:hAnsi="Avenir Next LT Pro" w:cs="Aharoni"/>
              </w:rPr>
              <w:t>Marital status</w:t>
            </w:r>
          </w:p>
        </w:tc>
        <w:tc>
          <w:tcPr>
            <w:tcW w:w="8221" w:type="dxa"/>
            <w:vAlign w:val="center"/>
          </w:tcPr>
          <w:p w14:paraId="0F4602AD" w14:textId="77777777" w:rsidR="008D0E4A" w:rsidRPr="00D14674" w:rsidRDefault="008D0E4A" w:rsidP="00EF7316">
            <w:pPr>
              <w:rPr>
                <w:rFonts w:ascii="Avenir Next LT Pro" w:hAnsi="Avenir Next LT Pro" w:cs="Aharoni"/>
              </w:rPr>
            </w:pPr>
          </w:p>
        </w:tc>
      </w:tr>
      <w:tr w:rsidR="008D0E4A" w:rsidRPr="00D14674" w14:paraId="1E2199A8" w14:textId="77777777" w:rsidTr="00A62847">
        <w:trPr>
          <w:trHeight w:val="567"/>
        </w:trPr>
        <w:tc>
          <w:tcPr>
            <w:tcW w:w="2122" w:type="dxa"/>
            <w:vAlign w:val="center"/>
          </w:tcPr>
          <w:p w14:paraId="5F757245" w14:textId="77777777" w:rsidR="008D0E4A" w:rsidRPr="00D14674" w:rsidRDefault="008D0E4A" w:rsidP="00EF7316">
            <w:pPr>
              <w:rPr>
                <w:rFonts w:ascii="Avenir Next LT Pro" w:hAnsi="Avenir Next LT Pro" w:cs="Aharoni"/>
              </w:rPr>
            </w:pPr>
            <w:r w:rsidRPr="00D14674">
              <w:rPr>
                <w:rFonts w:ascii="Avenir Next LT Pro" w:hAnsi="Avenir Next LT Pro" w:cs="Aharoni"/>
              </w:rPr>
              <w:t>Profession</w:t>
            </w:r>
          </w:p>
        </w:tc>
        <w:tc>
          <w:tcPr>
            <w:tcW w:w="8221" w:type="dxa"/>
            <w:vAlign w:val="center"/>
          </w:tcPr>
          <w:p w14:paraId="37ADB5BB" w14:textId="77777777" w:rsidR="008D0E4A" w:rsidRPr="00D14674" w:rsidRDefault="008D0E4A" w:rsidP="00EF7316">
            <w:pPr>
              <w:rPr>
                <w:rFonts w:ascii="Avenir Next LT Pro" w:hAnsi="Avenir Next LT Pro" w:cs="Aharoni"/>
              </w:rPr>
            </w:pPr>
          </w:p>
        </w:tc>
      </w:tr>
      <w:tr w:rsidR="008D0E4A" w:rsidRPr="00D14674" w14:paraId="44504C34" w14:textId="77777777" w:rsidTr="00A62847">
        <w:trPr>
          <w:trHeight w:val="567"/>
        </w:trPr>
        <w:tc>
          <w:tcPr>
            <w:tcW w:w="2122" w:type="dxa"/>
            <w:vAlign w:val="center"/>
          </w:tcPr>
          <w:p w14:paraId="0A1089E4" w14:textId="77777777" w:rsidR="008D0E4A" w:rsidRPr="00D14674" w:rsidRDefault="008D0E4A" w:rsidP="00EF7316">
            <w:pPr>
              <w:rPr>
                <w:rFonts w:ascii="Avenir Next LT Pro" w:hAnsi="Avenir Next LT Pro" w:cs="Aharoni"/>
              </w:rPr>
            </w:pPr>
            <w:r w:rsidRPr="00D14674">
              <w:rPr>
                <w:rFonts w:ascii="Avenir Next LT Pro" w:hAnsi="Avenir Next LT Pro" w:cs="Aharoni"/>
              </w:rPr>
              <w:t>Current Address</w:t>
            </w:r>
          </w:p>
        </w:tc>
        <w:tc>
          <w:tcPr>
            <w:tcW w:w="8221" w:type="dxa"/>
            <w:vAlign w:val="center"/>
          </w:tcPr>
          <w:p w14:paraId="3786AAB9" w14:textId="77777777" w:rsidR="008D0E4A" w:rsidRPr="00D14674" w:rsidRDefault="008D0E4A" w:rsidP="00EF7316">
            <w:pPr>
              <w:rPr>
                <w:rFonts w:ascii="Avenir Next LT Pro" w:hAnsi="Avenir Next LT Pro" w:cs="Aharoni"/>
              </w:rPr>
            </w:pPr>
          </w:p>
        </w:tc>
      </w:tr>
      <w:tr w:rsidR="008D0E4A" w:rsidRPr="00D14674" w14:paraId="11E74CE9" w14:textId="77777777" w:rsidTr="00A62847">
        <w:trPr>
          <w:trHeight w:val="567"/>
        </w:trPr>
        <w:tc>
          <w:tcPr>
            <w:tcW w:w="2122" w:type="dxa"/>
            <w:vAlign w:val="center"/>
          </w:tcPr>
          <w:p w14:paraId="57884E4A" w14:textId="77777777" w:rsidR="008D0E4A" w:rsidRPr="00D14674" w:rsidRDefault="008D0E4A" w:rsidP="00EF7316">
            <w:pPr>
              <w:rPr>
                <w:rFonts w:ascii="Avenir Next LT Pro" w:hAnsi="Avenir Next LT Pro" w:cs="Aharoni"/>
              </w:rPr>
            </w:pPr>
            <w:r w:rsidRPr="00D14674">
              <w:rPr>
                <w:rFonts w:ascii="Avenir Next LT Pro" w:hAnsi="Avenir Next LT Pro" w:cs="Aharoni"/>
              </w:rPr>
              <w:t>Phone Number</w:t>
            </w:r>
          </w:p>
        </w:tc>
        <w:tc>
          <w:tcPr>
            <w:tcW w:w="8221" w:type="dxa"/>
            <w:vAlign w:val="center"/>
          </w:tcPr>
          <w:p w14:paraId="23306033" w14:textId="77777777" w:rsidR="008D0E4A" w:rsidRPr="00D14674" w:rsidRDefault="008D0E4A" w:rsidP="00EF7316">
            <w:pPr>
              <w:rPr>
                <w:rFonts w:ascii="Avenir Next LT Pro" w:hAnsi="Avenir Next LT Pro" w:cs="Aharoni"/>
              </w:rPr>
            </w:pPr>
          </w:p>
        </w:tc>
      </w:tr>
      <w:tr w:rsidR="008D0E4A" w:rsidRPr="00D14674" w14:paraId="20708432" w14:textId="77777777" w:rsidTr="00A62847">
        <w:trPr>
          <w:trHeight w:val="567"/>
        </w:trPr>
        <w:tc>
          <w:tcPr>
            <w:tcW w:w="2122" w:type="dxa"/>
            <w:vAlign w:val="center"/>
          </w:tcPr>
          <w:p w14:paraId="717E4BF3" w14:textId="77777777" w:rsidR="008D0E4A" w:rsidRPr="00D14674" w:rsidRDefault="008D0E4A" w:rsidP="00EF7316">
            <w:pPr>
              <w:rPr>
                <w:rFonts w:ascii="Avenir Next LT Pro" w:hAnsi="Avenir Next LT Pro" w:cs="Aharoni"/>
              </w:rPr>
            </w:pPr>
            <w:r w:rsidRPr="00D14674">
              <w:rPr>
                <w:rFonts w:ascii="Avenir Next LT Pro" w:hAnsi="Avenir Next LT Pro" w:cs="Aharoni"/>
              </w:rPr>
              <w:t>Email Address</w:t>
            </w:r>
          </w:p>
        </w:tc>
        <w:tc>
          <w:tcPr>
            <w:tcW w:w="8221" w:type="dxa"/>
            <w:vAlign w:val="center"/>
          </w:tcPr>
          <w:p w14:paraId="1534AA28" w14:textId="77777777" w:rsidR="008D0E4A" w:rsidRPr="00D14674" w:rsidRDefault="008D0E4A" w:rsidP="00EF7316">
            <w:pPr>
              <w:rPr>
                <w:rFonts w:ascii="Avenir Next LT Pro" w:hAnsi="Avenir Next LT Pro" w:cs="Aharoni"/>
              </w:rPr>
            </w:pPr>
          </w:p>
        </w:tc>
      </w:tr>
      <w:tr w:rsidR="008D0E4A" w:rsidRPr="00D14674" w14:paraId="510ABB70" w14:textId="77777777" w:rsidTr="00A62847">
        <w:trPr>
          <w:trHeight w:val="567"/>
        </w:trPr>
        <w:tc>
          <w:tcPr>
            <w:tcW w:w="2122" w:type="dxa"/>
            <w:vAlign w:val="center"/>
          </w:tcPr>
          <w:p w14:paraId="178C2678" w14:textId="77777777" w:rsidR="008D0E4A" w:rsidRPr="00D14674" w:rsidRDefault="008D0E4A" w:rsidP="00EF7316">
            <w:pPr>
              <w:rPr>
                <w:rFonts w:ascii="Avenir Next LT Pro" w:hAnsi="Avenir Next LT Pro" w:cs="Aharoni"/>
              </w:rPr>
            </w:pPr>
            <w:r w:rsidRPr="00D14674">
              <w:rPr>
                <w:rFonts w:ascii="Avenir Next LT Pro" w:hAnsi="Avenir Next LT Pro" w:cs="Aharoni"/>
              </w:rPr>
              <w:t xml:space="preserve">Date of Birth </w:t>
            </w:r>
          </w:p>
        </w:tc>
        <w:tc>
          <w:tcPr>
            <w:tcW w:w="8221" w:type="dxa"/>
            <w:vAlign w:val="center"/>
          </w:tcPr>
          <w:p w14:paraId="76AC74D3" w14:textId="77777777" w:rsidR="008D0E4A" w:rsidRPr="00D14674" w:rsidRDefault="008D0E4A" w:rsidP="00EF7316">
            <w:pPr>
              <w:rPr>
                <w:rFonts w:ascii="Avenir Next LT Pro" w:hAnsi="Avenir Next LT Pro" w:cs="Aharoni"/>
              </w:rPr>
            </w:pPr>
          </w:p>
        </w:tc>
      </w:tr>
      <w:tr w:rsidR="008D0E4A" w:rsidRPr="00D14674" w14:paraId="6B9C1DCD" w14:textId="77777777" w:rsidTr="00A62847">
        <w:trPr>
          <w:trHeight w:val="567"/>
        </w:trPr>
        <w:tc>
          <w:tcPr>
            <w:tcW w:w="2122" w:type="dxa"/>
            <w:vAlign w:val="center"/>
          </w:tcPr>
          <w:p w14:paraId="23C58A09" w14:textId="77777777" w:rsidR="008D0E4A" w:rsidRPr="00D14674" w:rsidRDefault="008D0E4A" w:rsidP="00EF7316">
            <w:pPr>
              <w:rPr>
                <w:rFonts w:ascii="Avenir Next LT Pro" w:hAnsi="Avenir Next LT Pro" w:cs="Aharoni"/>
              </w:rPr>
            </w:pPr>
            <w:r w:rsidRPr="00D14674">
              <w:rPr>
                <w:rFonts w:ascii="Avenir Next LT Pro" w:hAnsi="Avenir Next LT Pro" w:cs="Aharoni"/>
              </w:rPr>
              <w:t>National Insurance Number</w:t>
            </w:r>
          </w:p>
        </w:tc>
        <w:tc>
          <w:tcPr>
            <w:tcW w:w="8221" w:type="dxa"/>
            <w:vAlign w:val="center"/>
          </w:tcPr>
          <w:p w14:paraId="6C4D46A5" w14:textId="77777777" w:rsidR="008D0E4A" w:rsidRPr="00D14674" w:rsidRDefault="008D0E4A" w:rsidP="00EF7316">
            <w:pPr>
              <w:rPr>
                <w:rFonts w:ascii="Avenir Next LT Pro" w:hAnsi="Avenir Next LT Pro" w:cs="Aharoni"/>
              </w:rPr>
            </w:pPr>
          </w:p>
        </w:tc>
      </w:tr>
    </w:tbl>
    <w:p w14:paraId="0E653CAB" w14:textId="5AD6EE11" w:rsidR="003B3CF6" w:rsidRPr="00D14674" w:rsidRDefault="003B3CF6" w:rsidP="008D0E4A">
      <w:pPr>
        <w:rPr>
          <w:rFonts w:ascii="Avenir Next LT Pro" w:hAnsi="Avenir Next LT Pro" w:cstheme="minorHAnsi"/>
        </w:rPr>
      </w:pPr>
    </w:p>
    <w:tbl>
      <w:tblPr>
        <w:tblStyle w:val="TableGrid"/>
        <w:tblW w:w="0" w:type="auto"/>
        <w:tblLook w:val="04A0" w:firstRow="1" w:lastRow="0" w:firstColumn="1" w:lastColumn="0" w:noHBand="0" w:noVBand="1"/>
      </w:tblPr>
      <w:tblGrid>
        <w:gridCol w:w="3964"/>
        <w:gridCol w:w="6379"/>
      </w:tblGrid>
      <w:tr w:rsidR="003B3CF6" w:rsidRPr="00D14674" w14:paraId="42043939" w14:textId="77777777" w:rsidTr="00A62847">
        <w:trPr>
          <w:trHeight w:val="567"/>
        </w:trPr>
        <w:tc>
          <w:tcPr>
            <w:tcW w:w="3964" w:type="dxa"/>
            <w:vAlign w:val="center"/>
          </w:tcPr>
          <w:p w14:paraId="479E5D27" w14:textId="3CB1F093" w:rsidR="003B3CF6" w:rsidRPr="00D14674" w:rsidRDefault="003B3CF6" w:rsidP="00EF7316">
            <w:pPr>
              <w:rPr>
                <w:rFonts w:ascii="Avenir Next LT Pro" w:hAnsi="Avenir Next LT Pro" w:cs="Aharoni"/>
              </w:rPr>
            </w:pPr>
            <w:r w:rsidRPr="00D14674">
              <w:rPr>
                <w:rFonts w:ascii="Avenir Next LT Pro" w:hAnsi="Avenir Next LT Pro" w:cs="Aharoni"/>
              </w:rPr>
              <w:t>Are you a homeowner?</w:t>
            </w:r>
          </w:p>
        </w:tc>
        <w:tc>
          <w:tcPr>
            <w:tcW w:w="6379" w:type="dxa"/>
            <w:vAlign w:val="center"/>
          </w:tcPr>
          <w:p w14:paraId="216886B3" w14:textId="77777777" w:rsidR="003B3CF6" w:rsidRPr="00D14674" w:rsidRDefault="003B3CF6" w:rsidP="00EF7316">
            <w:pPr>
              <w:rPr>
                <w:rFonts w:ascii="Avenir Next LT Pro" w:hAnsi="Avenir Next LT Pro" w:cs="Aharoni"/>
              </w:rPr>
            </w:pPr>
          </w:p>
        </w:tc>
      </w:tr>
      <w:tr w:rsidR="003B3CF6" w:rsidRPr="00D14674" w14:paraId="1B738CAB" w14:textId="77777777" w:rsidTr="00A62847">
        <w:trPr>
          <w:trHeight w:val="567"/>
        </w:trPr>
        <w:tc>
          <w:tcPr>
            <w:tcW w:w="3964" w:type="dxa"/>
            <w:vAlign w:val="center"/>
          </w:tcPr>
          <w:p w14:paraId="0C14488B" w14:textId="0B74E036" w:rsidR="003B3CF6" w:rsidRPr="00D14674" w:rsidRDefault="003B3CF6" w:rsidP="00EF7316">
            <w:pPr>
              <w:rPr>
                <w:rFonts w:ascii="Avenir Next LT Pro" w:hAnsi="Avenir Next LT Pro" w:cs="Aharoni"/>
              </w:rPr>
            </w:pPr>
            <w:r w:rsidRPr="00D14674">
              <w:rPr>
                <w:rFonts w:ascii="Avenir Next LT Pro" w:hAnsi="Avenir Next LT Pro" w:cs="Aharoni"/>
              </w:rPr>
              <w:t>Do you have a Scottish Bank Account?</w:t>
            </w:r>
          </w:p>
        </w:tc>
        <w:tc>
          <w:tcPr>
            <w:tcW w:w="6379" w:type="dxa"/>
            <w:vAlign w:val="center"/>
          </w:tcPr>
          <w:p w14:paraId="012FA257" w14:textId="77777777" w:rsidR="003B3CF6" w:rsidRPr="00D14674" w:rsidRDefault="003B3CF6" w:rsidP="00EF7316">
            <w:pPr>
              <w:rPr>
                <w:rFonts w:ascii="Avenir Next LT Pro" w:hAnsi="Avenir Next LT Pro" w:cs="Aharoni"/>
              </w:rPr>
            </w:pPr>
          </w:p>
        </w:tc>
      </w:tr>
      <w:tr w:rsidR="003B3CF6" w:rsidRPr="00D14674" w14:paraId="24B17670" w14:textId="77777777" w:rsidTr="00A62847">
        <w:trPr>
          <w:trHeight w:val="567"/>
        </w:trPr>
        <w:tc>
          <w:tcPr>
            <w:tcW w:w="3964" w:type="dxa"/>
            <w:vAlign w:val="center"/>
          </w:tcPr>
          <w:p w14:paraId="597790C1" w14:textId="77777777" w:rsidR="003B3CF6" w:rsidRPr="00D14674" w:rsidRDefault="003B3CF6" w:rsidP="00EF7316">
            <w:pPr>
              <w:rPr>
                <w:rFonts w:ascii="Avenir Next LT Pro" w:hAnsi="Avenir Next LT Pro" w:cs="Aharoni"/>
              </w:rPr>
            </w:pPr>
            <w:r w:rsidRPr="00D14674">
              <w:rPr>
                <w:rFonts w:ascii="Avenir Next LT Pro" w:hAnsi="Avenir Next LT Pro" w:cs="Aharoni"/>
              </w:rPr>
              <w:t>Are you currently employed?</w:t>
            </w:r>
          </w:p>
        </w:tc>
        <w:tc>
          <w:tcPr>
            <w:tcW w:w="6379" w:type="dxa"/>
            <w:vAlign w:val="center"/>
          </w:tcPr>
          <w:p w14:paraId="5AF92FF3" w14:textId="77777777" w:rsidR="003B3CF6" w:rsidRPr="00D14674" w:rsidRDefault="003B3CF6" w:rsidP="00EF7316">
            <w:pPr>
              <w:rPr>
                <w:rFonts w:ascii="Avenir Next LT Pro" w:hAnsi="Avenir Next LT Pro" w:cs="Aharoni"/>
              </w:rPr>
            </w:pPr>
          </w:p>
        </w:tc>
      </w:tr>
      <w:tr w:rsidR="00A62847" w:rsidRPr="00D14674" w14:paraId="6C7B4DDA" w14:textId="77777777" w:rsidTr="00A62847">
        <w:trPr>
          <w:trHeight w:val="567"/>
        </w:trPr>
        <w:tc>
          <w:tcPr>
            <w:tcW w:w="3964" w:type="dxa"/>
            <w:vAlign w:val="center"/>
          </w:tcPr>
          <w:p w14:paraId="076F3B49" w14:textId="2A438F85" w:rsidR="00A62847" w:rsidRPr="00D14674" w:rsidRDefault="00A62847" w:rsidP="00A62847">
            <w:pPr>
              <w:rPr>
                <w:rFonts w:ascii="Avenir Next LT Pro" w:hAnsi="Avenir Next LT Pro" w:cs="Aharoni"/>
              </w:rPr>
            </w:pPr>
            <w:r w:rsidRPr="00D14674">
              <w:rPr>
                <w:rFonts w:ascii="Avenir Next LT Pro" w:hAnsi="Avenir Next LT Pro" w:cs="Aharoni"/>
              </w:rPr>
              <w:t>Are you currently receiving a reduced rate of income (</w:t>
            </w:r>
            <w:proofErr w:type="spellStart"/>
            <w:r>
              <w:rPr>
                <w:rFonts w:ascii="Avenir Next LT Pro" w:hAnsi="Avenir Next LT Pro" w:cs="Aharoni"/>
              </w:rPr>
              <w:t>e.g</w:t>
            </w:r>
            <w:proofErr w:type="spellEnd"/>
            <w:r w:rsidRPr="00D14674">
              <w:rPr>
                <w:rFonts w:ascii="Avenir Next LT Pro" w:hAnsi="Avenir Next LT Pro" w:cs="Aharoni"/>
              </w:rPr>
              <w:t xml:space="preserve">, maternity </w:t>
            </w:r>
            <w:proofErr w:type="gramStart"/>
            <w:r w:rsidRPr="00D14674">
              <w:rPr>
                <w:rFonts w:ascii="Avenir Next LT Pro" w:hAnsi="Avenir Next LT Pro" w:cs="Aharoni"/>
              </w:rPr>
              <w:t>pay,</w:t>
            </w:r>
            <w:proofErr w:type="gramEnd"/>
            <w:r w:rsidRPr="00D14674">
              <w:rPr>
                <w:rFonts w:ascii="Avenir Next LT Pro" w:hAnsi="Avenir Next LT Pro" w:cs="Aharoni"/>
              </w:rPr>
              <w:t xml:space="preserve"> furlough)</w:t>
            </w:r>
          </w:p>
        </w:tc>
        <w:tc>
          <w:tcPr>
            <w:tcW w:w="6379" w:type="dxa"/>
            <w:vAlign w:val="center"/>
          </w:tcPr>
          <w:p w14:paraId="51420309" w14:textId="77777777" w:rsidR="00A62847" w:rsidRPr="00D14674" w:rsidRDefault="00A62847" w:rsidP="00A62847">
            <w:pPr>
              <w:rPr>
                <w:rFonts w:ascii="Avenir Next LT Pro" w:hAnsi="Avenir Next LT Pro" w:cs="Aharoni"/>
              </w:rPr>
            </w:pPr>
          </w:p>
        </w:tc>
      </w:tr>
      <w:tr w:rsidR="00A62847" w:rsidRPr="00D14674" w14:paraId="320853F2" w14:textId="77777777" w:rsidTr="00A62847">
        <w:trPr>
          <w:trHeight w:val="567"/>
        </w:trPr>
        <w:tc>
          <w:tcPr>
            <w:tcW w:w="3964" w:type="dxa"/>
            <w:vAlign w:val="center"/>
          </w:tcPr>
          <w:p w14:paraId="47197583" w14:textId="77777777" w:rsidR="00A62847" w:rsidRPr="00D14674" w:rsidRDefault="00A62847" w:rsidP="00A62847">
            <w:pPr>
              <w:rPr>
                <w:rFonts w:ascii="Avenir Next LT Pro" w:hAnsi="Avenir Next LT Pro" w:cs="Aharoni"/>
              </w:rPr>
            </w:pPr>
            <w:r w:rsidRPr="00D14674">
              <w:rPr>
                <w:rFonts w:ascii="Avenir Next LT Pro" w:hAnsi="Avenir Next LT Pro" w:cs="Aharoni"/>
              </w:rPr>
              <w:t>Are you entitled to or require housing benefit/housing allowance?</w:t>
            </w:r>
          </w:p>
        </w:tc>
        <w:tc>
          <w:tcPr>
            <w:tcW w:w="6379" w:type="dxa"/>
            <w:vAlign w:val="center"/>
          </w:tcPr>
          <w:p w14:paraId="36BDFFBA" w14:textId="77777777" w:rsidR="00A62847" w:rsidRPr="00D14674" w:rsidRDefault="00A62847" w:rsidP="00A62847">
            <w:pPr>
              <w:rPr>
                <w:rFonts w:ascii="Avenir Next LT Pro" w:hAnsi="Avenir Next LT Pro" w:cs="Aharoni"/>
              </w:rPr>
            </w:pPr>
          </w:p>
        </w:tc>
      </w:tr>
      <w:tr w:rsidR="00A62847" w:rsidRPr="00D14674" w14:paraId="34234CCA" w14:textId="77777777" w:rsidTr="00A62847">
        <w:trPr>
          <w:trHeight w:val="567"/>
        </w:trPr>
        <w:tc>
          <w:tcPr>
            <w:tcW w:w="3964" w:type="dxa"/>
            <w:vAlign w:val="center"/>
          </w:tcPr>
          <w:p w14:paraId="02F6EEBA" w14:textId="44FA03A0" w:rsidR="00A62847" w:rsidRPr="00D14674" w:rsidRDefault="00A62847" w:rsidP="00A62847">
            <w:pPr>
              <w:rPr>
                <w:rFonts w:ascii="Avenir Next LT Pro" w:hAnsi="Avenir Next LT Pro" w:cs="Aharoni"/>
              </w:rPr>
            </w:pPr>
            <w:r w:rsidRPr="00D14674">
              <w:rPr>
                <w:rFonts w:ascii="Avenir Next LT Pro" w:hAnsi="Avenir Next LT Pro" w:cs="Aharoni"/>
              </w:rPr>
              <w:lastRenderedPageBreak/>
              <w:t>Monthly Income</w:t>
            </w:r>
          </w:p>
        </w:tc>
        <w:tc>
          <w:tcPr>
            <w:tcW w:w="6379" w:type="dxa"/>
            <w:vAlign w:val="center"/>
          </w:tcPr>
          <w:p w14:paraId="563115EF" w14:textId="77777777" w:rsidR="00A62847" w:rsidRPr="00D14674" w:rsidRDefault="00A62847" w:rsidP="00A62847">
            <w:pPr>
              <w:rPr>
                <w:rFonts w:ascii="Avenir Next LT Pro" w:hAnsi="Avenir Next LT Pro" w:cs="Aharoni"/>
              </w:rPr>
            </w:pPr>
          </w:p>
        </w:tc>
      </w:tr>
      <w:tr w:rsidR="00A62847" w:rsidRPr="00D14674" w14:paraId="33023566" w14:textId="77777777" w:rsidTr="00A62847">
        <w:trPr>
          <w:trHeight w:val="567"/>
        </w:trPr>
        <w:tc>
          <w:tcPr>
            <w:tcW w:w="3964" w:type="dxa"/>
            <w:vAlign w:val="center"/>
          </w:tcPr>
          <w:p w14:paraId="4945BF7E" w14:textId="4669E711" w:rsidR="00A62847" w:rsidRPr="00D14674" w:rsidRDefault="00A62847" w:rsidP="00A62847">
            <w:pPr>
              <w:rPr>
                <w:rFonts w:ascii="Avenir Next LT Pro" w:hAnsi="Avenir Next LT Pro" w:cs="Aharoni"/>
              </w:rPr>
            </w:pPr>
            <w:r w:rsidRPr="00D14674">
              <w:rPr>
                <w:rFonts w:ascii="Avenir Next LT Pro" w:hAnsi="Avenir Next LT Pro" w:cs="Aharoni"/>
              </w:rPr>
              <w:t xml:space="preserve">Current Savings </w:t>
            </w:r>
          </w:p>
        </w:tc>
        <w:tc>
          <w:tcPr>
            <w:tcW w:w="6379" w:type="dxa"/>
            <w:vAlign w:val="center"/>
          </w:tcPr>
          <w:p w14:paraId="13D02403" w14:textId="77777777" w:rsidR="00A62847" w:rsidRPr="00D14674" w:rsidRDefault="00A62847" w:rsidP="00A62847">
            <w:pPr>
              <w:rPr>
                <w:rFonts w:ascii="Avenir Next LT Pro" w:hAnsi="Avenir Next LT Pro" w:cs="Aharoni"/>
              </w:rPr>
            </w:pPr>
          </w:p>
        </w:tc>
      </w:tr>
      <w:tr w:rsidR="00A62847" w:rsidRPr="00D14674" w14:paraId="40EB0A71" w14:textId="77777777" w:rsidTr="00A62847">
        <w:trPr>
          <w:trHeight w:val="567"/>
        </w:trPr>
        <w:tc>
          <w:tcPr>
            <w:tcW w:w="3964" w:type="dxa"/>
            <w:vAlign w:val="center"/>
          </w:tcPr>
          <w:p w14:paraId="76C74745" w14:textId="0E8E4E65" w:rsidR="00A62847" w:rsidRPr="00D14674" w:rsidRDefault="00A62847" w:rsidP="00A62847">
            <w:pPr>
              <w:rPr>
                <w:rFonts w:ascii="Avenir Next LT Pro" w:hAnsi="Avenir Next LT Pro" w:cs="Aharoni"/>
              </w:rPr>
            </w:pPr>
            <w:r>
              <w:rPr>
                <w:rFonts w:ascii="Avenir Next LT Pro" w:hAnsi="Avenir Next LT Pro" w:cs="Aharoni"/>
              </w:rPr>
              <w:t>Are you concerned about your credit (</w:t>
            </w:r>
            <w:proofErr w:type="gramStart"/>
            <w:r>
              <w:rPr>
                <w:rFonts w:ascii="Avenir Next LT Pro" w:hAnsi="Avenir Next LT Pro" w:cs="Aharoni"/>
              </w:rPr>
              <w:t>e.g.</w:t>
            </w:r>
            <w:proofErr w:type="gramEnd"/>
            <w:r>
              <w:rPr>
                <w:rFonts w:ascii="Avenir Next LT Pro" w:hAnsi="Avenir Next LT Pro" w:cs="Aharoni"/>
              </w:rPr>
              <w:t xml:space="preserve"> low scoring, CCJs, </w:t>
            </w:r>
            <w:proofErr w:type="spellStart"/>
            <w:r>
              <w:rPr>
                <w:rFonts w:ascii="Avenir Next LT Pro" w:hAnsi="Avenir Next LT Pro" w:cs="Aharoni"/>
              </w:rPr>
              <w:t>Bankrupsty</w:t>
            </w:r>
            <w:proofErr w:type="spellEnd"/>
            <w:r>
              <w:rPr>
                <w:rFonts w:ascii="Avenir Next LT Pro" w:hAnsi="Avenir Next LT Pro" w:cs="Aharoni"/>
              </w:rPr>
              <w:t>)</w:t>
            </w:r>
          </w:p>
        </w:tc>
        <w:tc>
          <w:tcPr>
            <w:tcW w:w="6379" w:type="dxa"/>
            <w:vAlign w:val="center"/>
          </w:tcPr>
          <w:p w14:paraId="56060B44" w14:textId="77777777" w:rsidR="00A62847" w:rsidRPr="00D14674" w:rsidRDefault="00A62847" w:rsidP="00A62847">
            <w:pPr>
              <w:rPr>
                <w:rFonts w:ascii="Avenir Next LT Pro" w:hAnsi="Avenir Next LT Pro" w:cs="Aharoni"/>
              </w:rPr>
            </w:pPr>
          </w:p>
        </w:tc>
      </w:tr>
    </w:tbl>
    <w:p w14:paraId="77115F08" w14:textId="67D25E20" w:rsidR="003B3CF6" w:rsidRPr="00D14674" w:rsidRDefault="003B3CF6" w:rsidP="008D0E4A">
      <w:pPr>
        <w:rPr>
          <w:rFonts w:ascii="Avenir Next LT Pro" w:hAnsi="Avenir Next LT Pro" w:cstheme="minorHAnsi"/>
        </w:rPr>
      </w:pPr>
    </w:p>
    <w:p w14:paraId="1F7563E0" w14:textId="77777777" w:rsidR="003B3CF6" w:rsidRPr="00A62847" w:rsidRDefault="003B3CF6" w:rsidP="003B3CF6">
      <w:pPr>
        <w:rPr>
          <w:rFonts w:cstheme="minorHAnsi"/>
          <w:i/>
          <w:iCs/>
        </w:rPr>
      </w:pPr>
      <w:r w:rsidRPr="00A62847">
        <w:rPr>
          <w:rFonts w:cstheme="minorHAnsi"/>
          <w:i/>
          <w:iCs/>
        </w:rPr>
        <w:t>AGENT DECLARATION</w:t>
      </w:r>
    </w:p>
    <w:p w14:paraId="1E8DF2EB" w14:textId="660E6E8C" w:rsidR="003B3CF6" w:rsidRPr="00A62847" w:rsidRDefault="003B3CF6" w:rsidP="003B3CF6">
      <w:pPr>
        <w:rPr>
          <w:rFonts w:cstheme="minorHAnsi"/>
          <w:i/>
          <w:iCs/>
        </w:rPr>
      </w:pPr>
      <w:r w:rsidRPr="00A62847">
        <w:rPr>
          <w:rFonts w:cstheme="minorHAnsi"/>
          <w:i/>
          <w:iCs/>
        </w:rPr>
        <w:t>The agent will handle all information provided sensitively and in accordance with legal requirements including the Data Protection Act 1998 and the General Data Protection Regulation (Regulation (EU) 2016/679). The agent will inform the applicant as soon as possible about the outcome of the application. The agent must adhere to the Letting Agent Code of Practice (Scotland) Regulations 2016, a copy of which is available on request.</w:t>
      </w:r>
    </w:p>
    <w:p w14:paraId="4A083C99" w14:textId="2EA6C857" w:rsidR="00A62847" w:rsidRDefault="00C00124" w:rsidP="00A62847">
      <w:pPr>
        <w:pStyle w:val="Default"/>
        <w:rPr>
          <w:i/>
          <w:iCs/>
          <w:sz w:val="22"/>
          <w:szCs w:val="22"/>
        </w:rPr>
      </w:pPr>
      <w:r>
        <w:rPr>
          <w:i/>
          <w:iCs/>
          <w:sz w:val="22"/>
          <w:szCs w:val="22"/>
        </w:rPr>
        <w:t>GUARANTOR</w:t>
      </w:r>
      <w:r w:rsidR="00A62847">
        <w:rPr>
          <w:i/>
          <w:iCs/>
          <w:sz w:val="22"/>
          <w:szCs w:val="22"/>
        </w:rPr>
        <w:t xml:space="preserve"> DECLARATION </w:t>
      </w:r>
    </w:p>
    <w:p w14:paraId="21315B71" w14:textId="77777777" w:rsidR="00A62847" w:rsidRDefault="00A62847" w:rsidP="00A62847">
      <w:pPr>
        <w:pStyle w:val="Default"/>
        <w:rPr>
          <w:sz w:val="22"/>
          <w:szCs w:val="22"/>
        </w:rPr>
      </w:pPr>
    </w:p>
    <w:p w14:paraId="3909A0E9" w14:textId="77777777" w:rsidR="00A62847" w:rsidRPr="007F18A0" w:rsidRDefault="00A62847" w:rsidP="00A62847">
      <w:pPr>
        <w:autoSpaceDE w:val="0"/>
        <w:autoSpaceDN w:val="0"/>
        <w:adjustRightInd w:val="0"/>
        <w:spacing w:after="0" w:line="240" w:lineRule="auto"/>
        <w:rPr>
          <w:rFonts w:ascii="Calibri" w:hAnsi="Calibri" w:cs="Calibri"/>
          <w:i/>
          <w:iCs/>
          <w:color w:val="000000"/>
        </w:rPr>
      </w:pPr>
      <w:r w:rsidRPr="007F18A0">
        <w:rPr>
          <w:rFonts w:ascii="Calibri" w:hAnsi="Calibri" w:cs="Calibri"/>
          <w:i/>
          <w:iCs/>
          <w:color w:val="000000"/>
        </w:rPr>
        <w:t xml:space="preserve">I confirm that the information provided above is true and accurate to my knowledge. </w:t>
      </w:r>
    </w:p>
    <w:p w14:paraId="416ED0A1" w14:textId="77777777" w:rsidR="00A62847" w:rsidRPr="007F18A0" w:rsidRDefault="00A62847" w:rsidP="00A62847">
      <w:pPr>
        <w:autoSpaceDE w:val="0"/>
        <w:autoSpaceDN w:val="0"/>
        <w:adjustRightInd w:val="0"/>
        <w:spacing w:after="0" w:line="240" w:lineRule="auto"/>
        <w:rPr>
          <w:rFonts w:ascii="Calibri" w:hAnsi="Calibri" w:cs="Calibri"/>
          <w:i/>
          <w:iCs/>
          <w:color w:val="000000"/>
        </w:rPr>
      </w:pPr>
      <w:r w:rsidRPr="007F18A0">
        <w:rPr>
          <w:rFonts w:ascii="Calibri" w:hAnsi="Calibri" w:cs="Calibri"/>
          <w:i/>
          <w:iCs/>
          <w:color w:val="000000"/>
        </w:rPr>
        <w:t xml:space="preserve">I authorise the agent/landlord to share my information with other agencies, </w:t>
      </w:r>
      <w:proofErr w:type="gramStart"/>
      <w:r w:rsidRPr="007F18A0">
        <w:rPr>
          <w:rFonts w:ascii="Calibri" w:hAnsi="Calibri" w:cs="Calibri"/>
          <w:i/>
          <w:iCs/>
          <w:color w:val="000000"/>
        </w:rPr>
        <w:t>organisations</w:t>
      </w:r>
      <w:proofErr w:type="gramEnd"/>
      <w:r w:rsidRPr="007F18A0">
        <w:rPr>
          <w:rFonts w:ascii="Calibri" w:hAnsi="Calibri" w:cs="Calibri"/>
          <w:i/>
          <w:iCs/>
          <w:color w:val="000000"/>
        </w:rPr>
        <w:t xml:space="preserve"> and individuals for the purpose of carrying out credit and reference checks. </w:t>
      </w:r>
    </w:p>
    <w:p w14:paraId="53467CFD" w14:textId="77777777" w:rsidR="00A62847" w:rsidRDefault="00A62847" w:rsidP="00A62847">
      <w:pPr>
        <w:spacing w:after="0"/>
        <w:rPr>
          <w:rFonts w:ascii="Calibri" w:hAnsi="Calibri" w:cs="Calibri"/>
          <w:color w:val="000000"/>
        </w:rPr>
      </w:pPr>
      <w:r w:rsidRPr="007F18A0">
        <w:rPr>
          <w:rFonts w:ascii="Calibri" w:hAnsi="Calibri" w:cs="Calibri"/>
          <w:i/>
          <w:iCs/>
          <w:color w:val="000000"/>
        </w:rPr>
        <w:t>I authorise the agent/landlord to fully investigate my application and seek additional information where required</w:t>
      </w:r>
      <w:r>
        <w:rPr>
          <w:rFonts w:ascii="Calibri" w:hAnsi="Calibri" w:cs="Calibri"/>
          <w:i/>
          <w:iCs/>
          <w:color w:val="000000"/>
        </w:rPr>
        <w:t>.</w:t>
      </w:r>
      <w:r w:rsidRPr="007F18A0">
        <w:rPr>
          <w:rFonts w:ascii="Calibri" w:hAnsi="Calibri" w:cs="Calibri"/>
          <w:color w:val="000000"/>
        </w:rPr>
        <w:t xml:space="preserve"> </w:t>
      </w:r>
    </w:p>
    <w:p w14:paraId="5FB1FB72" w14:textId="77777777" w:rsidR="00A62847" w:rsidRPr="00D14674" w:rsidRDefault="00A62847" w:rsidP="003B3CF6">
      <w:pPr>
        <w:rPr>
          <w:rFonts w:ascii="Avenir Next LT Pro" w:hAnsi="Avenir Next LT Pro" w:cstheme="minorHAnsi"/>
          <w:i/>
          <w:iCs/>
        </w:rPr>
      </w:pPr>
    </w:p>
    <w:tbl>
      <w:tblPr>
        <w:tblStyle w:val="TableGrid"/>
        <w:tblW w:w="10343" w:type="dxa"/>
        <w:tblLook w:val="04A0" w:firstRow="1" w:lastRow="0" w:firstColumn="1" w:lastColumn="0" w:noHBand="0" w:noVBand="1"/>
      </w:tblPr>
      <w:tblGrid>
        <w:gridCol w:w="3114"/>
        <w:gridCol w:w="7229"/>
      </w:tblGrid>
      <w:tr w:rsidR="00FE2E7D" w:rsidRPr="00A52F98" w14:paraId="3891ECAE" w14:textId="77777777" w:rsidTr="00A62847">
        <w:trPr>
          <w:trHeight w:val="567"/>
        </w:trPr>
        <w:tc>
          <w:tcPr>
            <w:tcW w:w="10343" w:type="dxa"/>
            <w:gridSpan w:val="2"/>
            <w:vAlign w:val="center"/>
          </w:tcPr>
          <w:p w14:paraId="006EDFF2" w14:textId="77777777" w:rsidR="00FE2E7D" w:rsidRPr="00A52F98" w:rsidRDefault="00FE2E7D" w:rsidP="001C7671">
            <w:pPr>
              <w:jc w:val="center"/>
              <w:rPr>
                <w:rFonts w:ascii="Avenir Next LT Pro" w:hAnsi="Avenir Next LT Pro" w:cs="Aharoni"/>
                <w:b/>
                <w:bCs/>
              </w:rPr>
            </w:pPr>
            <w:r>
              <w:rPr>
                <w:rFonts w:ascii="Avenir Next LT Pro" w:hAnsi="Avenir Next LT Pro" w:cs="Aharoni"/>
                <w:b/>
                <w:bCs/>
              </w:rPr>
              <w:t xml:space="preserve">DOCUMENTATION </w:t>
            </w:r>
          </w:p>
        </w:tc>
      </w:tr>
      <w:tr w:rsidR="00FE2E7D" w:rsidRPr="00A52F98" w14:paraId="769452DC" w14:textId="77777777" w:rsidTr="00A62847">
        <w:trPr>
          <w:trHeight w:val="567"/>
        </w:trPr>
        <w:tc>
          <w:tcPr>
            <w:tcW w:w="10343" w:type="dxa"/>
            <w:gridSpan w:val="2"/>
            <w:vAlign w:val="center"/>
          </w:tcPr>
          <w:p w14:paraId="513197AB" w14:textId="0E312A08" w:rsidR="00FE2E7D" w:rsidRPr="00FE2E7D" w:rsidRDefault="00FE2E7D" w:rsidP="00FE2E7D">
            <w:pPr>
              <w:rPr>
                <w:rFonts w:ascii="Avenir Next LT Pro" w:eastAsiaTheme="minorEastAsia" w:hAnsi="Avenir Next LT Pro" w:cstheme="minorHAnsi"/>
                <w:noProof/>
                <w:lang w:eastAsia="en-GB"/>
              </w:rPr>
            </w:pPr>
            <w:r>
              <w:rPr>
                <w:rFonts w:ascii="Avenir Next LT Pro" w:hAnsi="Avenir Next LT Pro" w:cs="Aharoni"/>
              </w:rPr>
              <w:t xml:space="preserve">A copy of your ID and 1 month’s bank statement is required. </w:t>
            </w:r>
            <w:r>
              <w:rPr>
                <w:rFonts w:ascii="Avenir Next LT Pro" w:eastAsiaTheme="minorEastAsia" w:hAnsi="Avenir Next LT Pro" w:cstheme="minorHAnsi"/>
                <w:noProof/>
                <w:lang w:eastAsia="en-GB"/>
              </w:rPr>
              <w:t xml:space="preserve">You will also be invited to create a rent passport via </w:t>
            </w:r>
            <w:r w:rsidRPr="00FE2E7D">
              <w:rPr>
                <w:rFonts w:ascii="Avenir Next LT Pro" w:eastAsiaTheme="minorEastAsia" w:hAnsi="Avenir Next LT Pro" w:cstheme="minorHAnsi"/>
                <w:b/>
                <w:bCs/>
                <w:noProof/>
                <w:lang w:eastAsia="en-GB"/>
              </w:rPr>
              <w:t>canopy</w:t>
            </w:r>
            <w:r>
              <w:rPr>
                <w:rFonts w:ascii="Avenir Next LT Pro" w:eastAsiaTheme="minorEastAsia" w:hAnsi="Avenir Next LT Pro" w:cstheme="minorHAnsi"/>
                <w:noProof/>
                <w:lang w:eastAsia="en-GB"/>
              </w:rPr>
              <w:t xml:space="preserve">, who will verify your information.  </w:t>
            </w:r>
          </w:p>
        </w:tc>
      </w:tr>
      <w:tr w:rsidR="00FE2E7D" w:rsidRPr="00A52F98" w14:paraId="3BE20E78" w14:textId="77777777" w:rsidTr="00A62847">
        <w:trPr>
          <w:trHeight w:val="567"/>
        </w:trPr>
        <w:tc>
          <w:tcPr>
            <w:tcW w:w="3114" w:type="dxa"/>
            <w:vAlign w:val="center"/>
          </w:tcPr>
          <w:p w14:paraId="333BB6A9" w14:textId="77777777" w:rsidR="00FE2E7D" w:rsidRPr="00A52F98" w:rsidRDefault="00FE2E7D" w:rsidP="001C7671">
            <w:pPr>
              <w:rPr>
                <w:rFonts w:ascii="Avenir Next LT Pro" w:hAnsi="Avenir Next LT Pro" w:cs="Aharoni"/>
              </w:rPr>
            </w:pPr>
            <w:r>
              <w:rPr>
                <w:rFonts w:ascii="Avenir Next LT Pro" w:hAnsi="Avenir Next LT Pro" w:cs="Aharoni"/>
              </w:rPr>
              <w:t xml:space="preserve">Photographic Identification </w:t>
            </w:r>
          </w:p>
        </w:tc>
        <w:tc>
          <w:tcPr>
            <w:tcW w:w="7229" w:type="dxa"/>
            <w:vAlign w:val="center"/>
          </w:tcPr>
          <w:p w14:paraId="14DB4B3D" w14:textId="77777777" w:rsidR="00FE2E7D" w:rsidRPr="00180F7D" w:rsidRDefault="00FE2E7D" w:rsidP="001C7671">
            <w:pPr>
              <w:rPr>
                <w:rFonts w:ascii="Avenir Next LT Pro" w:hAnsi="Avenir Next LT Pro" w:cs="Aharoni"/>
                <w:i/>
                <w:iCs/>
              </w:rPr>
            </w:pPr>
            <w:r w:rsidRPr="00180F7D">
              <w:rPr>
                <w:rFonts w:ascii="Avenir Next LT Pro" w:hAnsi="Avenir Next LT Pro" w:cs="Aharoni"/>
                <w:i/>
                <w:iCs/>
              </w:rPr>
              <w:t>Driving license, passport etc. for non-EU passports a residen</w:t>
            </w:r>
            <w:r>
              <w:rPr>
                <w:rFonts w:ascii="Avenir Next LT Pro" w:hAnsi="Avenir Next LT Pro" w:cs="Aharoni"/>
                <w:i/>
                <w:iCs/>
              </w:rPr>
              <w:t>c</w:t>
            </w:r>
            <w:r w:rsidRPr="00180F7D">
              <w:rPr>
                <w:rFonts w:ascii="Avenir Next LT Pro" w:hAnsi="Avenir Next LT Pro" w:cs="Aharoni"/>
                <w:i/>
                <w:iCs/>
              </w:rPr>
              <w:t xml:space="preserve">y permit will be required  </w:t>
            </w:r>
          </w:p>
        </w:tc>
      </w:tr>
      <w:tr w:rsidR="00FE2E7D" w:rsidRPr="00A52F98" w14:paraId="0821DEB0" w14:textId="77777777" w:rsidTr="00A62847">
        <w:trPr>
          <w:trHeight w:val="567"/>
        </w:trPr>
        <w:tc>
          <w:tcPr>
            <w:tcW w:w="3114" w:type="dxa"/>
            <w:vAlign w:val="center"/>
          </w:tcPr>
          <w:p w14:paraId="6A51EAFB" w14:textId="77777777" w:rsidR="00FE2E7D" w:rsidRDefault="00FE2E7D" w:rsidP="001C7671">
            <w:pPr>
              <w:rPr>
                <w:rFonts w:ascii="Avenir Next LT Pro" w:hAnsi="Avenir Next LT Pro" w:cs="Aharoni"/>
              </w:rPr>
            </w:pPr>
            <w:r>
              <w:rPr>
                <w:rFonts w:ascii="Avenir Next LT Pro" w:hAnsi="Avenir Next LT Pro" w:cs="Aharoni"/>
              </w:rPr>
              <w:t xml:space="preserve">1 month’s bank statements </w:t>
            </w:r>
          </w:p>
        </w:tc>
        <w:tc>
          <w:tcPr>
            <w:tcW w:w="7229" w:type="dxa"/>
            <w:vAlign w:val="center"/>
          </w:tcPr>
          <w:p w14:paraId="63B093C5" w14:textId="77777777" w:rsidR="00FE2E7D" w:rsidRPr="00180F7D" w:rsidRDefault="00FE2E7D" w:rsidP="001C7671">
            <w:pPr>
              <w:rPr>
                <w:rFonts w:ascii="Avenir Next LT Pro" w:hAnsi="Avenir Next LT Pro" w:cs="Aharoni"/>
                <w:i/>
                <w:iCs/>
              </w:rPr>
            </w:pPr>
            <w:r>
              <w:rPr>
                <w:rFonts w:ascii="Avenir Next LT Pro" w:hAnsi="Avenir Next LT Pro" w:cs="Aharoni"/>
                <w:i/>
                <w:iCs/>
              </w:rPr>
              <w:t xml:space="preserve">Must be in full </w:t>
            </w:r>
            <w:r w:rsidRPr="00180F7D">
              <w:rPr>
                <w:rFonts w:ascii="Avenir Next LT Pro" w:hAnsi="Avenir Next LT Pro" w:cs="Aharoni"/>
                <w:i/>
                <w:iCs/>
              </w:rPr>
              <w:t>(</w:t>
            </w:r>
            <w:r>
              <w:rPr>
                <w:rFonts w:ascii="Avenir Next LT Pro" w:hAnsi="Avenir Next LT Pro" w:cs="Aharoni"/>
                <w:i/>
                <w:iCs/>
              </w:rPr>
              <w:t>screenshots and balances cannot be accepted)</w:t>
            </w:r>
          </w:p>
        </w:tc>
      </w:tr>
    </w:tbl>
    <w:p w14:paraId="46CEA3CE" w14:textId="77777777" w:rsidR="00FE2E7D" w:rsidRPr="00D14674" w:rsidRDefault="00FE2E7D" w:rsidP="003B3CF6">
      <w:pPr>
        <w:rPr>
          <w:rFonts w:ascii="Avenir Next LT Pro" w:hAnsi="Avenir Next LT Pro" w:cstheme="minorHAnsi"/>
        </w:rPr>
      </w:pPr>
    </w:p>
    <w:tbl>
      <w:tblPr>
        <w:tblStyle w:val="TableGrid"/>
        <w:tblW w:w="0" w:type="auto"/>
        <w:tblLook w:val="04A0" w:firstRow="1" w:lastRow="0" w:firstColumn="1" w:lastColumn="0" w:noHBand="0" w:noVBand="1"/>
      </w:tblPr>
      <w:tblGrid>
        <w:gridCol w:w="3114"/>
        <w:gridCol w:w="7229"/>
      </w:tblGrid>
      <w:tr w:rsidR="000F732B" w:rsidRPr="00D14674" w14:paraId="4B739B7D" w14:textId="77777777" w:rsidTr="00A62847">
        <w:trPr>
          <w:trHeight w:val="567"/>
        </w:trPr>
        <w:tc>
          <w:tcPr>
            <w:tcW w:w="3114" w:type="dxa"/>
            <w:vAlign w:val="center"/>
          </w:tcPr>
          <w:p w14:paraId="21E06982" w14:textId="77777777" w:rsidR="000F732B" w:rsidRPr="00D14674" w:rsidRDefault="000F732B" w:rsidP="00EF7316">
            <w:pPr>
              <w:rPr>
                <w:rFonts w:ascii="Avenir Next LT Pro" w:hAnsi="Avenir Next LT Pro"/>
              </w:rPr>
            </w:pPr>
            <w:r w:rsidRPr="00D14674">
              <w:rPr>
                <w:rFonts w:ascii="Avenir Next LT Pro" w:hAnsi="Avenir Next LT Pro"/>
              </w:rPr>
              <w:t>Applicant/Viewer Signature</w:t>
            </w:r>
          </w:p>
        </w:tc>
        <w:tc>
          <w:tcPr>
            <w:tcW w:w="7229" w:type="dxa"/>
            <w:vAlign w:val="center"/>
          </w:tcPr>
          <w:p w14:paraId="393C60AA" w14:textId="77777777" w:rsidR="000F732B" w:rsidRPr="00D14674" w:rsidRDefault="000F732B" w:rsidP="00EF7316">
            <w:pPr>
              <w:rPr>
                <w:rFonts w:ascii="Avenir Next LT Pro" w:hAnsi="Avenir Next LT Pro"/>
              </w:rPr>
            </w:pPr>
          </w:p>
          <w:p w14:paraId="5C553BB0" w14:textId="77777777" w:rsidR="000F732B" w:rsidRPr="00D14674" w:rsidRDefault="000F732B" w:rsidP="00EF7316">
            <w:pPr>
              <w:rPr>
                <w:rFonts w:ascii="Avenir Next LT Pro" w:hAnsi="Avenir Next LT Pro"/>
              </w:rPr>
            </w:pPr>
          </w:p>
          <w:p w14:paraId="3DADB132" w14:textId="77777777" w:rsidR="000F732B" w:rsidRPr="00D14674" w:rsidRDefault="000F732B" w:rsidP="00EF7316">
            <w:pPr>
              <w:rPr>
                <w:rFonts w:ascii="Avenir Next LT Pro" w:hAnsi="Avenir Next LT Pro"/>
              </w:rPr>
            </w:pPr>
          </w:p>
        </w:tc>
      </w:tr>
    </w:tbl>
    <w:p w14:paraId="22754BA5" w14:textId="3A90D830" w:rsidR="003B3CF6" w:rsidRDefault="003B3CF6" w:rsidP="003B3CF6">
      <w:pPr>
        <w:rPr>
          <w:rFonts w:cstheme="minorHAnsi"/>
        </w:rPr>
      </w:pPr>
    </w:p>
    <w:p w14:paraId="61C28E24" w14:textId="0F263460" w:rsidR="0027251E" w:rsidRPr="00FE2E7D" w:rsidRDefault="0027251E" w:rsidP="00FE2E7D">
      <w:pPr>
        <w:jc w:val="center"/>
        <w:rPr>
          <w:b/>
          <w:bCs/>
        </w:rPr>
      </w:pPr>
      <w:r w:rsidRPr="004A011D">
        <w:rPr>
          <w:b/>
          <w:bCs/>
          <w:highlight w:val="cyan"/>
        </w:rPr>
        <w:t>6 Hunter Street, East Kilbride, G74 4LZ, 01355 458 253, LARN: 1804002</w:t>
      </w:r>
    </w:p>
    <w:sectPr w:rsidR="0027251E" w:rsidRPr="00FE2E7D" w:rsidSect="00A628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1F1C"/>
    <w:multiLevelType w:val="hybridMultilevel"/>
    <w:tmpl w:val="6ED0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4A"/>
    <w:rsid w:val="000F732B"/>
    <w:rsid w:val="0027251E"/>
    <w:rsid w:val="003B3CF6"/>
    <w:rsid w:val="007536E1"/>
    <w:rsid w:val="008A7C3D"/>
    <w:rsid w:val="008D0E4A"/>
    <w:rsid w:val="00A62847"/>
    <w:rsid w:val="00A90A4B"/>
    <w:rsid w:val="00C00124"/>
    <w:rsid w:val="00D14674"/>
    <w:rsid w:val="00FE2E7D"/>
    <w:rsid w:val="00FF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733D"/>
  <w15:chartTrackingRefBased/>
  <w15:docId w15:val="{ABE4FCF5-1D1F-457F-AD37-83598395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674"/>
    <w:pPr>
      <w:ind w:left="720"/>
      <w:contextualSpacing/>
    </w:pPr>
  </w:style>
  <w:style w:type="paragraph" w:customStyle="1" w:styleId="Default">
    <w:name w:val="Default"/>
    <w:rsid w:val="00A628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Licence2</cp:lastModifiedBy>
  <cp:revision>7</cp:revision>
  <dcterms:created xsi:type="dcterms:W3CDTF">2020-06-25T09:14:00Z</dcterms:created>
  <dcterms:modified xsi:type="dcterms:W3CDTF">2021-07-03T11:45:00Z</dcterms:modified>
</cp:coreProperties>
</file>